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sz w:val="18"/>
          <w:szCs w:val="18"/>
        </w:rPr>
      </w:pPr>
      <w:bookmarkStart w:id="1" w:name="_GoBack"/>
      <w:bookmarkEnd w:id="1"/>
      <w:bookmarkStart w:id="0" w:name="_Toc292800672"/>
      <w:r>
        <w:rPr>
          <w:rFonts w:hint="eastAsia"/>
        </w:rPr>
        <w:t>保险索赔书</w:t>
      </w:r>
      <w:bookmarkEnd w:id="0"/>
    </w:p>
    <w:tbl>
      <w:tblPr>
        <w:tblStyle w:val="5"/>
        <w:tblW w:w="88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348"/>
        <w:gridCol w:w="835"/>
        <w:gridCol w:w="936"/>
        <w:gridCol w:w="725"/>
        <w:gridCol w:w="551"/>
        <w:gridCol w:w="700"/>
        <w:gridCol w:w="1657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4" w:type="dxa"/>
            <w:gridSpan w:val="9"/>
          </w:tcPr>
          <w:p>
            <w:pPr>
              <w:ind w:right="480"/>
              <w:rPr>
                <w:rFonts w:ascii="宋体" w:hAnsi="宋体"/>
                <w:sz w:val="24"/>
                <w:szCs w:val="24"/>
                <w:lang w:eastAsia="zh-CN"/>
              </w:rPr>
            </w:pPr>
          </w:p>
          <w:p>
            <w:pPr>
              <w:ind w:right="480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新疆前海联合财产保险股份有限公司：</w:t>
            </w:r>
          </w:p>
          <w:p>
            <w:pPr>
              <w:ind w:firstLine="465"/>
              <w:jc w:val="left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本人/本公司正式向贵公司提出下述索赔事宜并提交相关资料，请及时审核并把赔款汇入下面指定的收款账户。</w:t>
            </w:r>
          </w:p>
          <w:p>
            <w:pPr>
              <w:ind w:firstLine="465"/>
              <w:jc w:val="left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一旦支付下述赔款，贵公司在此事故上的一切责任立即解除，本人/本公司将不再就此事故向贵公司提出任何形式的索赔。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 xml:space="preserve">                                       被保险人签章：                                     </w:t>
            </w:r>
          </w:p>
          <w:p>
            <w:pPr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 xml:space="preserve">                                         日      期：</w:t>
            </w:r>
          </w:p>
          <w:p>
            <w:pPr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323" w:type="dxa"/>
            <w:vAlign w:val="center"/>
          </w:tcPr>
          <w:p>
            <w:pPr>
              <w:ind w:righ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被保险人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99" w:leftChars="-45" w:right="-13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保单号码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323" w:type="dxa"/>
            <w:vAlign w:val="center"/>
          </w:tcPr>
          <w:p>
            <w:pPr>
              <w:ind w:righ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保险险别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99" w:leftChars="-45" w:right="-13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保险金额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323" w:type="dxa"/>
            <w:vAlign w:val="center"/>
          </w:tcPr>
          <w:p>
            <w:pPr>
              <w:ind w:righ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出险时间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907"/>
              </w:tabs>
              <w:ind w:left="-99" w:leftChars="-45" w:right="-13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出险地点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323" w:type="dxa"/>
            <w:vAlign w:val="center"/>
          </w:tcPr>
          <w:p>
            <w:pPr>
              <w:ind w:righ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出险标的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99" w:leftChars="-45" w:right="-13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出险原因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ind w:right="4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1323" w:type="dxa"/>
            <w:vAlign w:val="center"/>
          </w:tcPr>
          <w:p>
            <w:pPr>
              <w:ind w:righ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出险情况</w:t>
            </w:r>
          </w:p>
        </w:tc>
        <w:tc>
          <w:tcPr>
            <w:tcW w:w="7561" w:type="dxa"/>
            <w:gridSpan w:val="8"/>
            <w:vAlign w:val="center"/>
          </w:tcPr>
          <w:p>
            <w:pPr>
              <w:ind w:right="48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23" w:type="dxa"/>
            <w:tcBorders>
              <w:bottom w:val="single" w:color="000000" w:sz="4" w:space="0"/>
            </w:tcBorders>
            <w:vAlign w:val="center"/>
          </w:tcPr>
          <w:p>
            <w:pPr>
              <w:ind w:righ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索赔金额</w:t>
            </w:r>
          </w:p>
        </w:tc>
        <w:tc>
          <w:tcPr>
            <w:tcW w:w="7561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ind w:right="48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888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3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</w:t>
            </w:r>
          </w:p>
        </w:tc>
        <w:tc>
          <w:tcPr>
            <w:tcW w:w="13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银行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分行</w:t>
            </w:r>
          </w:p>
        </w:tc>
        <w:tc>
          <w:tcPr>
            <w:tcW w:w="165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支行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3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账户名称</w:t>
            </w:r>
          </w:p>
        </w:tc>
        <w:tc>
          <w:tcPr>
            <w:tcW w:w="7561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3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账    号</w:t>
            </w:r>
          </w:p>
        </w:tc>
        <w:tc>
          <w:tcPr>
            <w:tcW w:w="7561" w:type="dxa"/>
            <w:gridSpan w:val="8"/>
            <w:tcBorders>
              <w:lef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/>
      </w:rPr>
      <w:object>
        <v:shape id="_x0000_i1025" o:spt="75" type="#_x0000_t75" style="height:42.75pt;width:144.8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Picture.PicObj.1" ShapeID="_x0000_i1025" DrawAspect="Content" ObjectID="_1468075725" r:id="rId1">
          <o:LockedField>false</o:LockedField>
        </o:OLEObject>
      </w:object>
    </w:r>
    <w:r>
      <w:rPr>
        <w:rFonts w:hint="eastAsia"/>
      </w:rPr>
      <w:t xml:space="preserve">                                                  保险索赔书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41F"/>
    <w:rsid w:val="001F46FE"/>
    <w:rsid w:val="00260542"/>
    <w:rsid w:val="00451771"/>
    <w:rsid w:val="0089283B"/>
    <w:rsid w:val="00920F15"/>
    <w:rsid w:val="00D0241F"/>
    <w:rsid w:val="00EB00A0"/>
    <w:rsid w:val="08F53491"/>
    <w:rsid w:val="10DD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宋体" w:asciiTheme="minorHAnsi" w:hAnsiTheme="minorHAnsi" w:cstheme="minorBidi"/>
      <w:kern w:val="2"/>
      <w:sz w:val="22"/>
      <w:szCs w:val="22"/>
      <w:lang w:val="en-US" w:eastAsia="ja-JP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eastAsiaTheme="minorEastAsia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Theme="minorEastAsia"/>
      <w:sz w:val="18"/>
      <w:szCs w:val="18"/>
      <w:lang w:eastAsia="zh-CN"/>
    </w:rPr>
  </w:style>
  <w:style w:type="paragraph" w:styleId="4">
    <w:name w:val="Title"/>
    <w:basedOn w:val="1"/>
    <w:next w:val="1"/>
    <w:link w:val="9"/>
    <w:qFormat/>
    <w:uiPriority w:val="0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uiPriority w:val="0"/>
    <w:rPr>
      <w:rFonts w:eastAsia="宋体" w:asciiTheme="majorHAnsi" w:hAnsiTheme="majorHAnsi" w:cstheme="majorBidi"/>
      <w:b/>
      <w:sz w:val="32"/>
      <w:szCs w:val="32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191</Words>
  <Characters>191</Characters>
  <Lines>2</Lines>
  <Paragraphs>1</Paragraphs>
  <TotalTime>2</TotalTime>
  <ScaleCrop>false</ScaleCrop>
  <LinksUpToDate>false</LinksUpToDate>
  <CharactersWithSpaces>320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2016-02-23T03:54:00Z</dcterms:created>
  <dc:creator>艾伟华</dc:creator>
  <cp:lastModifiedBy>毛文源</cp:lastModifiedBy>
  <dcterms:modified xsi:type="dcterms:W3CDTF">2023-09-12T07:15:39Z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BBBAE8DB72844458B009653733AE426A_13</vt:lpwstr>
  </property>
</Properties>
</file>