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center"/>
        <w:rPr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/>
          <w:sz w:val="36"/>
          <w:szCs w:val="36"/>
        </w:rPr>
        <w:t>小额案件快速理赔处理表</w:t>
      </w:r>
    </w:p>
    <w:p>
      <w:pPr>
        <w:pStyle w:val="11"/>
        <w:ind w:leftChars="-386" w:hanging="849" w:hangingChars="386"/>
        <w:rPr>
          <w:rStyle w:val="10"/>
          <w:rFonts w:eastAsia="宋体" w:asciiTheme="minorHAnsi" w:cstheme="minorBidi"/>
          <w:color w:val="auto"/>
          <w:sz w:val="36"/>
          <w:szCs w:val="36"/>
          <w:lang w:eastAsia="zh-CN"/>
        </w:rPr>
      </w:pPr>
      <w:r>
        <w:rPr>
          <w:rStyle w:val="10"/>
          <w:rFonts w:hint="eastAsia" w:eastAsia="宋体" w:asciiTheme="minorHAnsi"/>
          <w:sz w:val="22"/>
          <w:szCs w:val="22"/>
        </w:rPr>
        <w:t xml:space="preserve">被保险人：                            </w:t>
      </w:r>
      <w:r>
        <w:rPr>
          <w:rStyle w:val="10"/>
          <w:rFonts w:hint="eastAsia" w:eastAsia="宋体" w:asciiTheme="minorHAnsi"/>
          <w:sz w:val="22"/>
          <w:szCs w:val="22"/>
          <w:lang w:eastAsia="zh-CN"/>
        </w:rPr>
        <w:t xml:space="preserve">           </w:t>
      </w:r>
      <w:r>
        <w:rPr>
          <w:rStyle w:val="10"/>
          <w:rFonts w:hint="eastAsia" w:eastAsia="宋体" w:asciiTheme="minorHAnsi"/>
          <w:sz w:val="22"/>
          <w:szCs w:val="22"/>
        </w:rPr>
        <w:t xml:space="preserve"> </w:t>
      </w:r>
      <w:r>
        <w:rPr>
          <w:rStyle w:val="10"/>
          <w:rFonts w:hint="eastAsia" w:eastAsia="宋体" w:asciiTheme="minorHAnsi"/>
          <w:sz w:val="22"/>
          <w:szCs w:val="22"/>
          <w:lang w:eastAsia="zh-CN"/>
        </w:rPr>
        <w:t xml:space="preserve">            </w:t>
      </w:r>
      <w:r>
        <w:rPr>
          <w:rStyle w:val="10"/>
          <w:rFonts w:hint="eastAsia" w:eastAsia="宋体" w:asciiTheme="minorHAnsi"/>
          <w:sz w:val="22"/>
          <w:szCs w:val="22"/>
        </w:rPr>
        <w:t xml:space="preserve"> 报案号：</w:t>
      </w:r>
      <w:r>
        <w:rPr>
          <w:rStyle w:val="10"/>
          <w:rFonts w:eastAsia="宋体" w:asciiTheme="minorHAnsi"/>
          <w:sz w:val="22"/>
          <w:szCs w:val="22"/>
        </w:rPr>
        <w:t xml:space="preserve"> </w:t>
      </w:r>
    </w:p>
    <w:tbl>
      <w:tblPr>
        <w:tblStyle w:val="4"/>
        <w:tblpPr w:leftFromText="180" w:rightFromText="180" w:vertAnchor="text" w:tblpX="12025" w:tblpY="-15206"/>
        <w:tblW w:w="3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4" w:hRule="atLeast"/>
        </w:trPr>
        <w:tc>
          <w:tcPr>
            <w:tcW w:w="324" w:type="dxa"/>
          </w:tcPr>
          <w:p>
            <w:pPr>
              <w:rPr>
                <w:lang w:eastAsia="zh-CN"/>
              </w:rPr>
            </w:pPr>
          </w:p>
        </w:tc>
      </w:tr>
    </w:tbl>
    <w:tbl>
      <w:tblPr>
        <w:tblStyle w:val="4"/>
        <w:tblW w:w="10208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8" w:hRule="atLeast"/>
        </w:trPr>
        <w:tc>
          <w:tcPr>
            <w:tcW w:w="10208" w:type="dxa"/>
          </w:tcPr>
          <w:p>
            <w:pPr>
              <w:pStyle w:val="9"/>
              <w:rPr>
                <w:rStyle w:val="10"/>
                <w:rFonts w:eastAsia="宋体" w:asciiTheme="minorHAnsi"/>
                <w:kern w:val="2"/>
                <w:sz w:val="22"/>
                <w:szCs w:val="22"/>
                <w:lang w:eastAsia="ja-JP"/>
              </w:rPr>
            </w:pPr>
            <w:r>
              <w:rPr>
                <w:rStyle w:val="10"/>
                <w:rFonts w:hint="eastAsia" w:eastAsia="宋体" w:asciiTheme="minorHAnsi"/>
                <w:kern w:val="2"/>
                <w:sz w:val="22"/>
                <w:szCs w:val="22"/>
                <w:lang w:eastAsia="ja-JP"/>
              </w:rPr>
              <w:t>一：出险时间、原因、经过及索赔明细：</w:t>
            </w:r>
            <w:r>
              <w:rPr>
                <w:rStyle w:val="10"/>
                <w:rFonts w:eastAsia="宋体" w:asciiTheme="minorHAnsi"/>
                <w:kern w:val="2"/>
                <w:sz w:val="22"/>
                <w:szCs w:val="22"/>
                <w:lang w:eastAsia="ja-JP"/>
              </w:rPr>
              <w:t xml:space="preserve"> </w:t>
            </w:r>
          </w:p>
          <w:p>
            <w:pPr>
              <w:pStyle w:val="8"/>
              <w:rPr>
                <w:rStyle w:val="10"/>
                <w:rFonts w:eastAsia="宋体" w:asciiTheme="minorHAnsi" w:cstheme="minorBidi"/>
                <w:color w:val="auto"/>
                <w:kern w:val="2"/>
                <w:sz w:val="22"/>
                <w:szCs w:val="22"/>
              </w:rPr>
            </w:pPr>
          </w:p>
          <w:p>
            <w:pPr>
              <w:pStyle w:val="8"/>
              <w:rPr>
                <w:rStyle w:val="10"/>
                <w:rFonts w:eastAsia="宋体" w:asciiTheme="minorHAnsi" w:cstheme="minorBidi"/>
                <w:color w:val="auto"/>
                <w:kern w:val="2"/>
                <w:sz w:val="22"/>
                <w:szCs w:val="22"/>
              </w:rPr>
            </w:pPr>
          </w:p>
          <w:p>
            <w:pPr>
              <w:pStyle w:val="8"/>
              <w:rPr>
                <w:rStyle w:val="10"/>
                <w:rFonts w:eastAsia="宋体" w:asciiTheme="minorHAnsi" w:cstheme="minorBidi"/>
                <w:color w:val="auto"/>
                <w:kern w:val="2"/>
                <w:sz w:val="22"/>
                <w:szCs w:val="22"/>
              </w:rPr>
            </w:pPr>
          </w:p>
          <w:p>
            <w:pPr>
              <w:pStyle w:val="9"/>
              <w:rPr>
                <w:rStyle w:val="10"/>
                <w:rFonts w:eastAsia="宋体" w:asciiTheme="minorHAnsi"/>
                <w:kern w:val="2"/>
                <w:sz w:val="22"/>
                <w:szCs w:val="22"/>
                <w:lang w:eastAsia="ja-JP"/>
              </w:rPr>
            </w:pPr>
            <w:r>
              <w:rPr>
                <w:rStyle w:val="10"/>
                <w:rFonts w:hint="eastAsia" w:eastAsia="宋体" w:asciiTheme="minorHAnsi"/>
                <w:kern w:val="2"/>
                <w:sz w:val="22"/>
                <w:szCs w:val="22"/>
                <w:lang w:eastAsia="ja-JP"/>
              </w:rPr>
              <w:t>二：查勘意见：</w:t>
            </w:r>
            <w:r>
              <w:rPr>
                <w:rStyle w:val="10"/>
                <w:rFonts w:eastAsia="宋体" w:asciiTheme="minorHAnsi"/>
                <w:kern w:val="2"/>
                <w:sz w:val="22"/>
                <w:szCs w:val="22"/>
                <w:lang w:eastAsia="ja-JP"/>
              </w:rPr>
              <w:t xml:space="preserve"> </w:t>
            </w:r>
          </w:p>
          <w:p>
            <w:pPr>
              <w:pStyle w:val="8"/>
              <w:rPr>
                <w:rStyle w:val="10"/>
                <w:rFonts w:eastAsia="宋体" w:asciiTheme="minorHAnsi" w:cstheme="minorBidi"/>
                <w:color w:val="auto"/>
                <w:kern w:val="2"/>
                <w:sz w:val="22"/>
                <w:szCs w:val="22"/>
              </w:rPr>
            </w:pPr>
          </w:p>
          <w:p>
            <w:pPr>
              <w:pStyle w:val="8"/>
              <w:rPr>
                <w:rStyle w:val="10"/>
                <w:rFonts w:eastAsia="宋体" w:asciiTheme="minorHAnsi" w:cstheme="minorBidi"/>
                <w:color w:val="auto"/>
                <w:kern w:val="2"/>
                <w:sz w:val="22"/>
                <w:szCs w:val="22"/>
              </w:rPr>
            </w:pPr>
          </w:p>
          <w:p>
            <w:pPr>
              <w:pStyle w:val="8"/>
              <w:rPr>
                <w:rStyle w:val="10"/>
                <w:rFonts w:eastAsia="宋体" w:asciiTheme="minorHAnsi" w:cstheme="minorBidi"/>
                <w:color w:val="auto"/>
                <w:kern w:val="2"/>
                <w:sz w:val="22"/>
                <w:szCs w:val="22"/>
              </w:rPr>
            </w:pPr>
          </w:p>
          <w:p>
            <w:pPr>
              <w:pStyle w:val="8"/>
              <w:rPr>
                <w:rStyle w:val="10"/>
                <w:rFonts w:hint="eastAsia" w:eastAsia="宋体" w:asciiTheme="minorHAnsi" w:cstheme="minorBidi"/>
                <w:color w:val="auto"/>
                <w:kern w:val="2"/>
                <w:sz w:val="22"/>
                <w:szCs w:val="22"/>
              </w:rPr>
            </w:pPr>
          </w:p>
          <w:p>
            <w:pPr>
              <w:pStyle w:val="8"/>
              <w:rPr>
                <w:rStyle w:val="10"/>
                <w:rFonts w:hint="eastAsia" w:eastAsia="宋体" w:asciiTheme="minorHAnsi" w:cstheme="minorBidi"/>
                <w:color w:val="auto"/>
                <w:kern w:val="2"/>
                <w:sz w:val="22"/>
                <w:szCs w:val="22"/>
              </w:rPr>
            </w:pPr>
          </w:p>
          <w:p>
            <w:pPr>
              <w:pStyle w:val="8"/>
              <w:rPr>
                <w:rStyle w:val="10"/>
                <w:rFonts w:eastAsia="宋体" w:asciiTheme="minorHAnsi" w:cstheme="minorBidi"/>
                <w:color w:val="auto"/>
                <w:kern w:val="2"/>
                <w:sz w:val="22"/>
                <w:szCs w:val="22"/>
              </w:rPr>
            </w:pPr>
          </w:p>
          <w:p>
            <w:pPr>
              <w:pStyle w:val="8"/>
              <w:rPr>
                <w:rStyle w:val="10"/>
                <w:rFonts w:eastAsia="宋体" w:asciiTheme="minorHAnsi" w:cstheme="minorBidi"/>
                <w:color w:val="auto"/>
                <w:kern w:val="2"/>
                <w:sz w:val="22"/>
                <w:szCs w:val="22"/>
              </w:rPr>
            </w:pPr>
          </w:p>
          <w:p>
            <w:pPr>
              <w:pStyle w:val="11"/>
              <w:spacing w:line="276" w:lineRule="auto"/>
              <w:rPr>
                <w:rStyle w:val="10"/>
                <w:rFonts w:eastAsia="宋体" w:asciiTheme="minorHAnsi" w:cstheme="minorBidi"/>
                <w:color w:val="auto"/>
                <w:sz w:val="22"/>
                <w:szCs w:val="22"/>
              </w:rPr>
            </w:pPr>
            <w:r>
              <w:rPr>
                <w:rStyle w:val="10"/>
                <w:rFonts w:hint="eastAsia" w:eastAsia="宋体" w:asciiTheme="minorHAnsi" w:cstheme="minorBidi"/>
                <w:color w:val="auto"/>
                <w:sz w:val="22"/>
                <w:szCs w:val="22"/>
              </w:rPr>
              <w:t>被保险人（代表）签章：</w:t>
            </w:r>
            <w:r>
              <w:rPr>
                <w:rStyle w:val="10"/>
                <w:rFonts w:eastAsia="宋体" w:asciiTheme="minorHAnsi" w:cstheme="minorBidi"/>
                <w:color w:val="auto"/>
                <w:sz w:val="22"/>
                <w:szCs w:val="22"/>
              </w:rPr>
              <w:t xml:space="preserve"> </w:t>
            </w:r>
            <w:r>
              <w:rPr>
                <w:rStyle w:val="10"/>
                <w:rFonts w:hint="eastAsia" w:eastAsia="宋体" w:asciiTheme="minorHAnsi" w:cstheme="minorBidi"/>
                <w:color w:val="auto"/>
                <w:sz w:val="22"/>
                <w:szCs w:val="22"/>
              </w:rPr>
              <w:t xml:space="preserve">                                保险公司理赔人员：</w:t>
            </w:r>
          </w:p>
          <w:p>
            <w:pPr>
              <w:pStyle w:val="11"/>
              <w:spacing w:line="276" w:lineRule="auto"/>
              <w:rPr>
                <w:rStyle w:val="10"/>
                <w:rFonts w:eastAsia="宋体" w:asciiTheme="minorHAnsi" w:cstheme="minorBidi"/>
                <w:color w:val="auto"/>
                <w:sz w:val="22"/>
                <w:szCs w:val="22"/>
              </w:rPr>
            </w:pPr>
            <w:r>
              <w:rPr>
                <w:rStyle w:val="10"/>
                <w:rFonts w:hint="eastAsia" w:eastAsia="宋体" w:asciiTheme="minorHAnsi" w:cstheme="minorBidi"/>
                <w:color w:val="auto"/>
                <w:sz w:val="22"/>
                <w:szCs w:val="22"/>
              </w:rPr>
              <w:t>联系电话：</w:t>
            </w:r>
            <w:r>
              <w:rPr>
                <w:rStyle w:val="10"/>
                <w:rFonts w:eastAsia="宋体" w:asciiTheme="minorHAnsi" w:cstheme="minorBidi"/>
                <w:color w:val="auto"/>
                <w:sz w:val="22"/>
                <w:szCs w:val="22"/>
              </w:rPr>
              <w:t xml:space="preserve"> </w:t>
            </w:r>
            <w:r>
              <w:rPr>
                <w:rStyle w:val="10"/>
                <w:rFonts w:hint="eastAsia" w:eastAsia="宋体" w:asciiTheme="minorHAnsi" w:cstheme="minorBidi"/>
                <w:color w:val="auto"/>
                <w:sz w:val="22"/>
                <w:szCs w:val="22"/>
              </w:rPr>
              <w:t xml:space="preserve">                                            联系电话：</w:t>
            </w:r>
            <w:r>
              <w:rPr>
                <w:rStyle w:val="10"/>
                <w:rFonts w:eastAsia="宋体" w:asciiTheme="minorHAnsi" w:cstheme="minorBidi"/>
                <w:color w:val="auto"/>
                <w:sz w:val="22"/>
                <w:szCs w:val="22"/>
              </w:rPr>
              <w:t xml:space="preserve"> </w:t>
            </w:r>
          </w:p>
          <w:p>
            <w:pPr>
              <w:pStyle w:val="11"/>
              <w:spacing w:line="276" w:lineRule="auto"/>
            </w:pPr>
            <w:r>
              <w:rPr>
                <w:rStyle w:val="10"/>
                <w:rFonts w:hint="eastAsia" w:eastAsia="宋体" w:asciiTheme="minorHAnsi" w:cstheme="minorBidi"/>
                <w:color w:val="auto"/>
                <w:sz w:val="22"/>
                <w:szCs w:val="22"/>
              </w:rPr>
              <w:t>日期：</w:t>
            </w:r>
            <w:r>
              <w:rPr>
                <w:rStyle w:val="10"/>
                <w:rFonts w:eastAsia="宋体" w:asciiTheme="minorHAnsi" w:cstheme="minorBidi"/>
                <w:color w:val="auto"/>
                <w:sz w:val="22"/>
                <w:szCs w:val="22"/>
              </w:rPr>
              <w:t xml:space="preserve"> </w:t>
            </w:r>
            <w:r>
              <w:rPr>
                <w:rStyle w:val="10"/>
                <w:rFonts w:hint="eastAsia" w:eastAsia="宋体" w:asciiTheme="minorHAnsi" w:cstheme="minorBidi"/>
                <w:color w:val="auto"/>
                <w:sz w:val="22"/>
                <w:szCs w:val="22"/>
              </w:rPr>
              <w:t xml:space="preserve">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10208" w:type="dxa"/>
          </w:tcPr>
          <w:p>
            <w:pPr>
              <w:pStyle w:val="9"/>
              <w:rPr>
                <w:rStyle w:val="10"/>
                <w:rFonts w:eastAsia="宋体" w:asciiTheme="minorHAnsi"/>
                <w:kern w:val="2"/>
                <w:sz w:val="22"/>
                <w:szCs w:val="22"/>
                <w:lang w:eastAsia="ja-JP"/>
              </w:rPr>
            </w:pPr>
            <w:r>
              <w:rPr>
                <w:rStyle w:val="10"/>
                <w:rFonts w:hint="eastAsia" w:eastAsia="宋体" w:asciiTheme="minorHAnsi"/>
                <w:kern w:val="2"/>
                <w:sz w:val="22"/>
                <w:szCs w:val="22"/>
                <w:lang w:eastAsia="ja-JP"/>
              </w:rPr>
              <w:t>三、赔付协议：（含保险责任认定、投保财产情况、定损项目及金额、残值、免赔等）</w:t>
            </w:r>
            <w:r>
              <w:rPr>
                <w:rStyle w:val="10"/>
                <w:rFonts w:eastAsia="宋体" w:asciiTheme="minorHAnsi"/>
                <w:kern w:val="2"/>
                <w:sz w:val="22"/>
                <w:szCs w:val="22"/>
                <w:lang w:eastAsia="ja-JP"/>
              </w:rPr>
              <w:t xml:space="preserve"> </w:t>
            </w:r>
          </w:p>
          <w:p>
            <w:pPr>
              <w:rPr>
                <w:lang w:eastAsia="zh-CN"/>
              </w:rPr>
            </w:pPr>
          </w:p>
          <w:p>
            <w:pPr>
              <w:rPr>
                <w:lang w:eastAsia="zh-CN"/>
              </w:rPr>
            </w:pPr>
          </w:p>
          <w:p>
            <w:pPr>
              <w:rPr>
                <w:lang w:eastAsia="zh-CN"/>
              </w:rPr>
            </w:pPr>
          </w:p>
          <w:p>
            <w:pPr>
              <w:pStyle w:val="11"/>
              <w:rPr>
                <w:rStyle w:val="10"/>
                <w:rFonts w:eastAsia="宋体" w:asciiTheme="minorHAnsi" w:cstheme="minorBidi"/>
                <w:color w:val="auto"/>
                <w:sz w:val="22"/>
                <w:szCs w:val="22"/>
              </w:rPr>
            </w:pPr>
            <w:r>
              <w:rPr>
                <w:rStyle w:val="10"/>
                <w:rFonts w:hint="eastAsia" w:eastAsia="宋体" w:asciiTheme="minorHAnsi" w:cstheme="minorBidi"/>
                <w:color w:val="auto"/>
                <w:sz w:val="22"/>
                <w:szCs w:val="22"/>
              </w:rPr>
              <w:t>经双方友好协商同意：</w:t>
            </w:r>
            <w:r>
              <w:rPr>
                <w:rStyle w:val="10"/>
                <w:rFonts w:eastAsia="宋体" w:asciiTheme="minorHAnsi" w:cstheme="minorBidi"/>
                <w:color w:val="auto"/>
                <w:sz w:val="22"/>
                <w:szCs w:val="22"/>
              </w:rPr>
              <w:t xml:space="preserve"> </w:t>
            </w:r>
          </w:p>
          <w:p>
            <w:pPr>
              <w:pStyle w:val="11"/>
            </w:pPr>
            <w:r>
              <w:rPr>
                <w:rStyle w:val="10"/>
                <w:rFonts w:hint="eastAsia" w:eastAsia="宋体" w:asciiTheme="minorHAnsi" w:cstheme="minorBidi"/>
                <w:color w:val="auto"/>
                <w:sz w:val="22"/>
                <w:szCs w:val="22"/>
              </w:rPr>
              <w:t>本次事故的最终赔付金额为人民币：￥</w:t>
            </w:r>
            <w:r>
              <w:rPr>
                <w:rStyle w:val="10"/>
                <w:rFonts w:eastAsia="宋体" w:asciiTheme="minorHAnsi" w:cstheme="minorBidi"/>
                <w:color w:val="auto"/>
                <w:sz w:val="22"/>
                <w:szCs w:val="22"/>
                <w:u w:val="single"/>
              </w:rPr>
              <w:t xml:space="preserve"> </w:t>
            </w:r>
            <w:r>
              <w:rPr>
                <w:rStyle w:val="10"/>
                <w:rFonts w:hint="eastAsia" w:eastAsia="宋体" w:asciiTheme="minorHAnsi" w:cstheme="minorBidi"/>
                <w:color w:val="auto"/>
                <w:sz w:val="22"/>
                <w:szCs w:val="22"/>
                <w:u w:val="single"/>
              </w:rPr>
              <w:t xml:space="preserve">           </w:t>
            </w:r>
            <w:r>
              <w:rPr>
                <w:rStyle w:val="10"/>
                <w:rFonts w:hint="eastAsia" w:eastAsia="宋体" w:asciiTheme="minorHAnsi" w:cstheme="minorBidi"/>
                <w:color w:val="auto"/>
                <w:sz w:val="22"/>
                <w:szCs w:val="22"/>
              </w:rPr>
              <w:t>元，大写：</w:t>
            </w:r>
            <w:r>
              <w:rPr>
                <w:rStyle w:val="10"/>
                <w:rFonts w:hint="eastAsia" w:eastAsia="宋体" w:asciiTheme="minorHAnsi" w:cstheme="minorBidi"/>
                <w:color w:val="auto"/>
                <w:sz w:val="22"/>
                <w:szCs w:val="22"/>
                <w:u w:val="single"/>
              </w:rPr>
              <w:t xml:space="preserve">           </w:t>
            </w:r>
            <w:r>
              <w:rPr>
                <w:rStyle w:val="10"/>
                <w:rFonts w:eastAsia="宋体" w:asciiTheme="minorHAnsi" w:cstheme="minorBidi"/>
                <w:color w:val="auto"/>
                <w:sz w:val="22"/>
                <w:szCs w:val="22"/>
                <w:u w:val="single"/>
              </w:rPr>
              <w:t xml:space="preserve"> </w:t>
            </w:r>
            <w:r>
              <w:rPr>
                <w:rStyle w:val="10"/>
                <w:rFonts w:hint="eastAsia" w:eastAsia="宋体" w:asciiTheme="minorHAnsi" w:cstheme="minorBidi"/>
                <w:color w:val="auto"/>
                <w:sz w:val="22"/>
                <w:szCs w:val="22"/>
              </w:rPr>
              <w:t>。被保险人收到赔款后不再就本次事故向保险人提出任何索赔。本协议为一次性赔偿协议，自签署之日起生效。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10208" w:type="dxa"/>
          </w:tcPr>
          <w:p>
            <w:pPr>
              <w:pStyle w:val="11"/>
              <w:rPr>
                <w:rStyle w:val="10"/>
                <w:rFonts w:eastAsia="宋体" w:asciiTheme="minorHAnsi" w:cstheme="minorBidi"/>
                <w:color w:val="auto"/>
                <w:sz w:val="22"/>
                <w:szCs w:val="22"/>
              </w:rPr>
            </w:pPr>
            <w:r>
              <w:rPr>
                <w:rStyle w:val="10"/>
                <w:rFonts w:hint="eastAsia" w:eastAsia="宋体" w:asciiTheme="minorHAnsi" w:cstheme="minorBidi"/>
                <w:color w:val="auto"/>
                <w:sz w:val="22"/>
                <w:szCs w:val="22"/>
              </w:rPr>
              <w:t>保险人声明：</w:t>
            </w:r>
          </w:p>
          <w:p>
            <w:pPr>
              <w:pStyle w:val="11"/>
              <w:rPr>
                <w:rStyle w:val="10"/>
                <w:rFonts w:eastAsia="宋体" w:asciiTheme="minorHAnsi" w:cstheme="minorBidi"/>
                <w:color w:val="auto"/>
                <w:sz w:val="22"/>
                <w:szCs w:val="22"/>
              </w:rPr>
            </w:pPr>
            <w:r>
              <w:rPr>
                <w:rStyle w:val="10"/>
                <w:rFonts w:eastAsia="宋体" w:asciiTheme="minorHAnsi" w:cstheme="minorBidi"/>
                <w:color w:val="auto"/>
                <w:sz w:val="22"/>
                <w:szCs w:val="22"/>
              </w:rPr>
              <w:t xml:space="preserve"> 1</w:t>
            </w:r>
            <w:r>
              <w:rPr>
                <w:rStyle w:val="10"/>
                <w:rFonts w:hint="eastAsia" w:eastAsia="宋体" w:asciiTheme="minorHAnsi" w:cstheme="minorBidi"/>
                <w:color w:val="auto"/>
                <w:sz w:val="22"/>
                <w:szCs w:val="22"/>
              </w:rPr>
              <w:t>、对于适用小额绿色通道的案件，我司实施单证简化，并承诺万元以下，资料齐全，次一工作日赔付。（邮寄理赔资料的情况，自所有资料送达保险人之日起，次一工作日赔付。）</w:t>
            </w:r>
            <w:r>
              <w:rPr>
                <w:rStyle w:val="10"/>
                <w:rFonts w:eastAsia="宋体" w:asciiTheme="minorHAnsi" w:cstheme="minorBidi"/>
                <w:color w:val="auto"/>
                <w:sz w:val="22"/>
                <w:szCs w:val="22"/>
              </w:rPr>
              <w:t xml:space="preserve"> </w:t>
            </w:r>
          </w:p>
          <w:p>
            <w:pPr>
              <w:pStyle w:val="11"/>
              <w:rPr>
                <w:lang w:eastAsia="zh-CN"/>
              </w:rPr>
            </w:pPr>
            <w:r>
              <w:rPr>
                <w:rStyle w:val="10"/>
                <w:rFonts w:eastAsia="宋体" w:asciiTheme="minorHAnsi" w:cstheme="minorBidi"/>
                <w:color w:val="auto"/>
                <w:sz w:val="22"/>
                <w:szCs w:val="22"/>
              </w:rPr>
              <w:t>2</w:t>
            </w:r>
            <w:r>
              <w:rPr>
                <w:rStyle w:val="10"/>
                <w:rFonts w:hint="eastAsia" w:eastAsia="宋体" w:asciiTheme="minorHAnsi" w:cstheme="minorBidi"/>
                <w:color w:val="auto"/>
                <w:sz w:val="22"/>
                <w:szCs w:val="22"/>
              </w:rPr>
              <w:t>、同时，本次案件赔付不对日后案件的理赔处理产生先例。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5" w:hRule="atLeast"/>
        </w:trPr>
        <w:tc>
          <w:tcPr>
            <w:tcW w:w="10208" w:type="dxa"/>
          </w:tcPr>
          <w:p>
            <w:pPr>
              <w:pStyle w:val="11"/>
              <w:spacing w:line="360" w:lineRule="auto"/>
              <w:rPr>
                <w:rStyle w:val="10"/>
                <w:rFonts w:asciiTheme="majorEastAsia" w:hAnsiTheme="majorEastAsia" w:eastAsiaTheme="majorEastAsia" w:cstheme="minorBidi"/>
                <w:color w:val="auto"/>
                <w:sz w:val="22"/>
                <w:szCs w:val="22"/>
              </w:rPr>
            </w:pPr>
            <w:r>
              <w:rPr>
                <w:rStyle w:val="10"/>
                <w:rFonts w:hint="eastAsia" w:asciiTheme="majorEastAsia" w:hAnsiTheme="majorEastAsia" w:eastAsiaTheme="majorEastAsia" w:cstheme="minorBidi"/>
                <w:color w:val="auto"/>
                <w:sz w:val="22"/>
                <w:szCs w:val="22"/>
              </w:rPr>
              <w:t>被保险人声明：本人</w:t>
            </w:r>
            <w:r>
              <w:rPr>
                <w:rStyle w:val="10"/>
                <w:rFonts w:asciiTheme="majorEastAsia" w:hAnsiTheme="majorEastAsia" w:eastAsiaTheme="majorEastAsia" w:cstheme="minorBidi"/>
                <w:color w:val="auto"/>
                <w:sz w:val="22"/>
                <w:szCs w:val="22"/>
              </w:rPr>
              <w:t>/</w:t>
            </w:r>
            <w:r>
              <w:rPr>
                <w:rStyle w:val="10"/>
                <w:rFonts w:hint="eastAsia" w:asciiTheme="majorEastAsia" w:hAnsiTheme="majorEastAsia" w:eastAsiaTheme="majorEastAsia" w:cstheme="minorBidi"/>
                <w:color w:val="auto"/>
                <w:sz w:val="22"/>
                <w:szCs w:val="22"/>
              </w:rPr>
              <w:t>本单位索赔时所陈述以及提供的资料均为真实情况。</w:t>
            </w:r>
          </w:p>
          <w:p>
            <w:pPr>
              <w:pStyle w:val="11"/>
              <w:spacing w:line="360" w:lineRule="auto"/>
              <w:rPr>
                <w:rStyle w:val="10"/>
                <w:rFonts w:asciiTheme="majorEastAsia" w:hAnsiTheme="majorEastAsia" w:eastAsiaTheme="majorEastAsia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Style w:val="10"/>
                <w:rFonts w:hint="eastAsia" w:asciiTheme="majorEastAsia" w:hAnsiTheme="majorEastAsia" w:eastAsiaTheme="majorEastAsia" w:cstheme="minorBidi"/>
                <w:color w:val="auto"/>
                <w:sz w:val="22"/>
                <w:szCs w:val="22"/>
              </w:rPr>
              <w:t>温馨提醒：为保障您的权益，请准确填写本赔付协议签署的日期，谢谢合作！</w:t>
            </w:r>
            <w:r>
              <w:rPr>
                <w:rStyle w:val="10"/>
                <w:rFonts w:asciiTheme="majorEastAsia" w:hAnsiTheme="majorEastAsia" w:eastAsiaTheme="majorEastAsia" w:cstheme="minorBidi"/>
                <w:color w:val="auto"/>
                <w:sz w:val="22"/>
                <w:szCs w:val="22"/>
              </w:rPr>
              <w:t xml:space="preserve"> </w:t>
            </w:r>
          </w:p>
          <w:p>
            <w:pPr>
              <w:pStyle w:val="11"/>
              <w:spacing w:line="360" w:lineRule="auto"/>
              <w:rPr>
                <w:rStyle w:val="10"/>
                <w:rFonts w:asciiTheme="majorEastAsia" w:hAnsiTheme="majorEastAsia" w:eastAsiaTheme="majorEastAsia"/>
                <w:sz w:val="22"/>
                <w:szCs w:val="22"/>
              </w:rPr>
            </w:pP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</w:rPr>
              <w:t>开户银行：</w:t>
            </w:r>
            <w:r>
              <w:rPr>
                <w:rStyle w:val="10"/>
                <w:rFonts w:asciiTheme="majorEastAsia" w:hAnsiTheme="majorEastAsia" w:eastAsiaTheme="majorEastAsia"/>
                <w:sz w:val="22"/>
                <w:szCs w:val="22"/>
              </w:rPr>
              <w:t xml:space="preserve">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  <w:u w:val="single"/>
                <w:lang w:eastAsia="zh-CN"/>
              </w:rPr>
              <w:t xml:space="preserve">                   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  <w:lang w:eastAsia="zh-CN"/>
              </w:rPr>
              <w:t xml:space="preserve"> 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</w:rPr>
              <w:t>银行帐号：</w:t>
            </w:r>
            <w:r>
              <w:rPr>
                <w:rStyle w:val="10"/>
                <w:rFonts w:asciiTheme="majorEastAsia" w:hAnsiTheme="majorEastAsia" w:eastAsiaTheme="majorEastAsia"/>
                <w:sz w:val="22"/>
                <w:szCs w:val="22"/>
              </w:rPr>
              <w:t xml:space="preserve">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  <w:u w:val="single"/>
                <w:lang w:eastAsia="zh-CN"/>
              </w:rPr>
              <w:t xml:space="preserve">                       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  <w:lang w:eastAsia="zh-CN"/>
              </w:rPr>
              <w:t xml:space="preserve">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</w:rPr>
              <w:t xml:space="preserve">            </w:t>
            </w:r>
          </w:p>
          <w:p>
            <w:pPr>
              <w:pStyle w:val="11"/>
              <w:spacing w:line="360" w:lineRule="auto"/>
              <w:rPr>
                <w:rFonts w:asciiTheme="majorEastAsia" w:hAnsiTheme="majorEastAsia" w:eastAsiaTheme="majorEastAsia"/>
                <w:u w:val="single"/>
                <w:lang w:eastAsia="zh-CN"/>
              </w:rPr>
            </w:pP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</w:rPr>
              <w:t>开户户名：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  <w:lang w:eastAsia="zh-CN"/>
              </w:rPr>
              <w:t xml:space="preserve">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  <w:u w:val="single"/>
                <w:lang w:eastAsia="zh-CN"/>
              </w:rPr>
              <w:t xml:space="preserve">                                                         </w:t>
            </w:r>
          </w:p>
          <w:p>
            <w:pPr>
              <w:pStyle w:val="11"/>
              <w:spacing w:line="360" w:lineRule="auto"/>
              <w:rPr>
                <w:rFonts w:asciiTheme="majorEastAsia" w:hAnsiTheme="majorEastAsia" w:eastAsiaTheme="majorEastAsia"/>
              </w:rPr>
            </w:pP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</w:rPr>
              <w:t>被保险人签章确认：</w:t>
            </w:r>
            <w:r>
              <w:rPr>
                <w:rStyle w:val="10"/>
                <w:rFonts w:asciiTheme="majorEastAsia" w:hAnsiTheme="majorEastAsia" w:eastAsiaTheme="majorEastAsia"/>
                <w:sz w:val="22"/>
                <w:szCs w:val="22"/>
              </w:rPr>
              <w:t xml:space="preserve">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  <w:u w:val="single"/>
                <w:lang w:eastAsia="zh-CN"/>
              </w:rPr>
              <w:t xml:space="preserve">                   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  <w:lang w:eastAsia="zh-CN"/>
              </w:rPr>
              <w:t xml:space="preserve"> </w:t>
            </w:r>
            <w:r>
              <w:rPr>
                <w:rStyle w:val="10"/>
                <w:rFonts w:asciiTheme="majorEastAsia" w:hAnsiTheme="majorEastAsia" w:eastAsiaTheme="majorEastAsia"/>
                <w:sz w:val="22"/>
                <w:szCs w:val="22"/>
              </w:rPr>
              <w:t xml:space="preserve">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  <w:u w:val="single"/>
                <w:lang w:eastAsia="zh-CN"/>
              </w:rPr>
              <w:t xml:space="preserve">      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  <w:lang w:eastAsia="zh-CN"/>
              </w:rPr>
              <w:t xml:space="preserve">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</w:rPr>
              <w:t>年</w:t>
            </w:r>
            <w:r>
              <w:rPr>
                <w:rStyle w:val="10"/>
                <w:rFonts w:asciiTheme="majorEastAsia" w:hAnsiTheme="majorEastAsia" w:eastAsiaTheme="majorEastAsia"/>
                <w:sz w:val="22"/>
                <w:szCs w:val="22"/>
                <w:u w:val="single"/>
              </w:rPr>
              <w:t xml:space="preserve">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  <w:u w:val="single"/>
                <w:lang w:eastAsia="zh-CN"/>
              </w:rPr>
              <w:t xml:space="preserve">   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</w:rPr>
              <w:t xml:space="preserve">月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  <w:u w:val="single"/>
                <w:lang w:eastAsia="zh-CN"/>
              </w:rPr>
              <w:t xml:space="preserve">     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</w:rPr>
              <w:t>日</w:t>
            </w:r>
          </w:p>
          <w:p>
            <w:pPr>
              <w:pStyle w:val="11"/>
              <w:spacing w:line="360" w:lineRule="auto"/>
              <w:rPr>
                <w:rFonts w:asciiTheme="majorEastAsia" w:hAnsiTheme="majorEastAsia" w:eastAsiaTheme="majorEastAsia"/>
              </w:rPr>
            </w:pP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</w:rPr>
              <w:t>受益人签章确认：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  <w:u w:val="single"/>
                <w:lang w:eastAsia="zh-CN"/>
              </w:rPr>
              <w:t xml:space="preserve">                      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  <w:lang w:eastAsia="zh-CN"/>
              </w:rPr>
              <w:t xml:space="preserve"> 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  <w:u w:val="single"/>
                <w:lang w:eastAsia="zh-CN"/>
              </w:rPr>
              <w:t xml:space="preserve">      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  <w:lang w:eastAsia="zh-CN"/>
              </w:rPr>
              <w:t xml:space="preserve">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</w:rPr>
              <w:t>年</w:t>
            </w:r>
            <w:r>
              <w:rPr>
                <w:rStyle w:val="10"/>
                <w:rFonts w:asciiTheme="majorEastAsia" w:hAnsiTheme="majorEastAsia" w:eastAsiaTheme="majorEastAsia"/>
                <w:sz w:val="22"/>
                <w:szCs w:val="22"/>
                <w:u w:val="single"/>
              </w:rPr>
              <w:t xml:space="preserve">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  <w:u w:val="single"/>
                <w:lang w:eastAsia="zh-CN"/>
              </w:rPr>
              <w:t xml:space="preserve">   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</w:rPr>
              <w:t xml:space="preserve">月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  <w:u w:val="single"/>
                <w:lang w:eastAsia="zh-CN"/>
              </w:rPr>
              <w:t xml:space="preserve">     </w:t>
            </w:r>
            <w:r>
              <w:rPr>
                <w:rStyle w:val="10"/>
                <w:rFonts w:asciiTheme="majorEastAsia" w:hAnsiTheme="majorEastAsia" w:eastAsiaTheme="majorEastAsia"/>
                <w:sz w:val="22"/>
                <w:szCs w:val="22"/>
                <w:u w:val="single"/>
              </w:rPr>
              <w:t xml:space="preserve">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</w:rPr>
              <w:t>日</w:t>
            </w:r>
          </w:p>
          <w:p>
            <w:pPr>
              <w:pStyle w:val="11"/>
              <w:spacing w:line="360" w:lineRule="auto"/>
              <w:rPr>
                <w:lang w:eastAsia="zh-CN"/>
              </w:rPr>
            </w:pPr>
            <w:r>
              <w:rPr>
                <w:rStyle w:val="10"/>
                <w:rFonts w:hint="eastAsia" w:cs="方正书宋简体P." w:asciiTheme="majorEastAsia" w:hAnsiTheme="majorEastAsia" w:eastAsiaTheme="majorEastAsia"/>
                <w:sz w:val="22"/>
                <w:szCs w:val="22"/>
              </w:rPr>
              <w:t>保险公司理赔人员：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  <w:u w:val="single"/>
                <w:lang w:eastAsia="zh-CN"/>
              </w:rPr>
              <w:t xml:space="preserve">                     </w:t>
            </w:r>
            <w:r>
              <w:rPr>
                <w:rStyle w:val="10"/>
                <w:rFonts w:cs="方正书宋简体P." w:asciiTheme="majorEastAsia" w:hAnsiTheme="majorEastAsia" w:eastAsiaTheme="majorEastAsia"/>
                <w:sz w:val="22"/>
                <w:szCs w:val="22"/>
              </w:rPr>
              <w:t xml:space="preserve"> </w:t>
            </w:r>
            <w:r>
              <w:rPr>
                <w:rStyle w:val="10"/>
                <w:rFonts w:hint="eastAsia" w:cs="方正书宋简体P." w:asciiTheme="majorEastAsia" w:hAnsiTheme="majorEastAsia" w:eastAsiaTheme="majorEastAsia"/>
                <w:sz w:val="22"/>
                <w:szCs w:val="22"/>
                <w:lang w:eastAsia="zh-CN"/>
              </w:rPr>
              <w:t xml:space="preserve"> </w:t>
            </w:r>
            <w:r>
              <w:rPr>
                <w:rStyle w:val="10"/>
                <w:rFonts w:hint="eastAsia" w:cs="方正书宋简体P." w:asciiTheme="majorEastAsia" w:hAnsiTheme="majorEastAsia" w:eastAsiaTheme="majorEastAsia"/>
                <w:sz w:val="22"/>
                <w:szCs w:val="22"/>
                <w:u w:val="single"/>
                <w:lang w:eastAsia="zh-CN"/>
              </w:rPr>
              <w:t xml:space="preserve">       </w:t>
            </w:r>
            <w:r>
              <w:rPr>
                <w:rStyle w:val="10"/>
                <w:rFonts w:hint="eastAsia" w:cs="方正书宋简体P." w:asciiTheme="majorEastAsia" w:hAnsiTheme="majorEastAsia" w:eastAsiaTheme="majorEastAsia"/>
                <w:sz w:val="22"/>
                <w:szCs w:val="22"/>
                <w:lang w:eastAsia="zh-CN"/>
              </w:rPr>
              <w:t xml:space="preserve">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</w:rPr>
              <w:t>年</w:t>
            </w:r>
            <w:r>
              <w:rPr>
                <w:rStyle w:val="10"/>
                <w:rFonts w:cs="方正书宋简体P." w:asciiTheme="majorEastAsia" w:hAnsiTheme="majorEastAsia" w:eastAsiaTheme="majorEastAsia"/>
                <w:sz w:val="22"/>
                <w:szCs w:val="22"/>
                <w:u w:val="single"/>
              </w:rPr>
              <w:t xml:space="preserve"> </w:t>
            </w:r>
            <w:r>
              <w:rPr>
                <w:rStyle w:val="10"/>
                <w:rFonts w:hint="eastAsia" w:cs="方正书宋简体P." w:asciiTheme="majorEastAsia" w:hAnsiTheme="majorEastAsia" w:eastAsiaTheme="majorEastAsia"/>
                <w:sz w:val="22"/>
                <w:szCs w:val="22"/>
                <w:u w:val="single"/>
                <w:lang w:eastAsia="zh-CN"/>
              </w:rPr>
              <w:t xml:space="preserve">   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</w:rPr>
              <w:t>月</w:t>
            </w:r>
            <w:r>
              <w:rPr>
                <w:rStyle w:val="10"/>
                <w:rFonts w:hint="eastAsia" w:cs="方正书宋简体P." w:asciiTheme="majorEastAsia" w:hAnsiTheme="majorEastAsia" w:eastAsiaTheme="majorEastAsia"/>
                <w:sz w:val="22"/>
                <w:szCs w:val="22"/>
                <w:u w:val="single"/>
                <w:lang w:eastAsia="zh-CN"/>
              </w:rPr>
              <w:t xml:space="preserve">      </w:t>
            </w:r>
            <w:r>
              <w:rPr>
                <w:rStyle w:val="10"/>
                <w:rFonts w:cs="方正书宋简体P." w:asciiTheme="majorEastAsia" w:hAnsiTheme="majorEastAsia" w:eastAsiaTheme="majorEastAsia"/>
                <w:sz w:val="22"/>
                <w:szCs w:val="22"/>
                <w:u w:val="single"/>
              </w:rPr>
              <w:t xml:space="preserve"> </w:t>
            </w:r>
            <w:r>
              <w:rPr>
                <w:rStyle w:val="10"/>
                <w:rFonts w:hint="eastAsia" w:asciiTheme="majorEastAsia" w:hAnsiTheme="majorEastAsia" w:eastAsiaTheme="majorEastAsia"/>
                <w:sz w:val="22"/>
                <w:szCs w:val="22"/>
              </w:rPr>
              <w:t>日</w:t>
            </w:r>
          </w:p>
        </w:tc>
      </w:tr>
    </w:tbl>
    <w:p>
      <w:pPr>
        <w:pStyle w:val="11"/>
        <w:rPr>
          <w:lang w:eastAsia="zh-CN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楷体简体P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黑体简体P.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书宋简体P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6" w:space="0"/>
      </w:pBdr>
      <w:jc w:val="both"/>
    </w:pPr>
    <w:r>
      <w:rPr>
        <w:rFonts w:hint="eastAsia"/>
      </w:rPr>
      <w:object>
        <v:shape id="_x0000_i1025" o:spt="75" type="#_x0000_t75" style="height:42.75pt;width:144.8pt;" o:ole="t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  <w10:wrap type="none"/>
          <w10:anchorlock/>
        </v:shape>
        <o:OLEObject Type="Embed" ProgID="Picture.PicObj.1" ShapeID="_x0000_i1025" DrawAspect="Content" ObjectID="_1468075725" r:id="rId1">
          <o:LockedField>false</o:LockedField>
        </o:OLEObject>
      </w:object>
    </w:r>
    <w:r>
      <w:rPr>
        <w:rFonts w:hint="eastAsia"/>
      </w:rPr>
      <w:t xml:space="preserve">                                  小额快速理赔处理表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0E2"/>
    <w:rsid w:val="00104F76"/>
    <w:rsid w:val="001C3938"/>
    <w:rsid w:val="002C35FD"/>
    <w:rsid w:val="008260E2"/>
    <w:rsid w:val="00DA6579"/>
    <w:rsid w:val="00F701A0"/>
    <w:rsid w:val="373D3CC3"/>
    <w:rsid w:val="66C2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eastAsia="宋体" w:asciiTheme="minorHAnsi" w:hAnsiTheme="minorHAnsi" w:cstheme="minorBidi"/>
      <w:kern w:val="2"/>
      <w:sz w:val="22"/>
      <w:szCs w:val="22"/>
      <w:lang w:val="en-US" w:eastAsia="ja-JP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eastAsiaTheme="minorEastAsia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eastAsiaTheme="minorEastAsia"/>
      <w:sz w:val="18"/>
      <w:szCs w:val="18"/>
      <w:lang w:eastAsia="zh-CN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Default"/>
    <w:uiPriority w:val="0"/>
    <w:pPr>
      <w:widowControl w:val="0"/>
      <w:autoSpaceDE w:val="0"/>
      <w:autoSpaceDN w:val="0"/>
      <w:adjustRightInd w:val="0"/>
    </w:pPr>
    <w:rPr>
      <w:rFonts w:ascii="方正楷体简体P." w:eastAsia="方正楷体简体P." w:cs="方正楷体简体P." w:hAnsiTheme="minorHAnsi"/>
      <w:color w:val="000000"/>
      <w:kern w:val="0"/>
      <w:sz w:val="24"/>
      <w:szCs w:val="24"/>
      <w:lang w:val="en-US" w:eastAsia="zh-CN" w:bidi="ar-SA"/>
    </w:rPr>
  </w:style>
  <w:style w:type="paragraph" w:customStyle="1" w:styleId="9">
    <w:name w:val="Pa3"/>
    <w:basedOn w:val="8"/>
    <w:next w:val="8"/>
    <w:uiPriority w:val="99"/>
    <w:pPr>
      <w:spacing w:line="241" w:lineRule="atLeast"/>
    </w:pPr>
    <w:rPr>
      <w:rFonts w:cstheme="minorBidi"/>
      <w:color w:val="auto"/>
    </w:rPr>
  </w:style>
  <w:style w:type="character" w:customStyle="1" w:styleId="10">
    <w:name w:val="A2"/>
    <w:uiPriority w:val="99"/>
    <w:rPr>
      <w:rFonts w:ascii="方正黑体简体P." w:eastAsia="方正黑体简体P." w:cs="方正黑体简体P."/>
      <w:color w:val="000000"/>
      <w:sz w:val="21"/>
      <w:szCs w:val="21"/>
    </w:rPr>
  </w:style>
  <w:style w:type="paragraph" w:styleId="11">
    <w:name w:val="No Spacing"/>
    <w:qFormat/>
    <w:uiPriority w:val="1"/>
    <w:pPr>
      <w:widowControl w:val="0"/>
      <w:jc w:val="both"/>
    </w:pPr>
    <w:rPr>
      <w:rFonts w:eastAsia="宋体" w:asciiTheme="minorHAnsi" w:hAnsiTheme="minorHAnsi" w:cstheme="minorBidi"/>
      <w:kern w:val="2"/>
      <w:sz w:val="22"/>
      <w:szCs w:val="22"/>
      <w:lang w:val="en-US" w:eastAsia="ja-JP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430</Words>
  <Characters>430</Characters>
  <Lines>6</Lines>
  <Paragraphs>1</Paragraphs>
  <TotalTime>1</TotalTime>
  <ScaleCrop>false</ScaleCrop>
  <LinksUpToDate>false</LinksUpToDate>
  <CharactersWithSpaces>893</CharactersWithSpaces>
  <Application>WPS Office_11.1.0.14177_F1E327BC-269C-435d-A152-05C5408002CA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2016-07-01T00:49:00Z</dcterms:created>
  <dc:creator>刘小刚</dc:creator>
  <cp:lastModifiedBy>毛文源</cp:lastModifiedBy>
  <cp:lastPrinted>2016-07-01T00:48:00Z</cp:lastPrinted>
  <dcterms:modified xsi:type="dcterms:W3CDTF">2023-09-12T07:15:49Z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2052-11.1.0.14177</vt:lpwstr>
  </property>
  <property fmtid="{D5CDD505-2E9C-101B-9397-08002B2CF9AE}" pid="3" name="ICV">
    <vt:lpwstr>7AED056780B4415F9CDFA4A57F79CD4B_13</vt:lpwstr>
  </property>
</Properties>
</file>